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DE46874" w:rsidR="00D22715" w:rsidRDefault="00000000">
      <w:r w:rsidRPr="0077075A">
        <w:rPr>
          <w:b/>
          <w:bCs/>
          <w:sz w:val="28"/>
          <w:szCs w:val="28"/>
        </w:rPr>
        <w:t>Image J Cube Processing</w:t>
      </w:r>
      <w:r w:rsidR="00116985" w:rsidRPr="0077075A">
        <w:rPr>
          <w:b/>
          <w:bCs/>
          <w:sz w:val="28"/>
          <w:szCs w:val="28"/>
        </w:rPr>
        <w:t>:</w:t>
      </w:r>
      <w:r w:rsidRPr="0077075A">
        <w:rPr>
          <w:sz w:val="28"/>
          <w:szCs w:val="28"/>
        </w:rPr>
        <w:t xml:space="preserve"> </w:t>
      </w:r>
      <w:r>
        <w:t>(see old PP for Image</w:t>
      </w:r>
      <w:r w:rsidR="00116985">
        <w:t xml:space="preserve">s) </w:t>
      </w:r>
    </w:p>
    <w:p w14:paraId="00000002" w14:textId="77777777" w:rsidR="00D22715" w:rsidRDefault="00D22715"/>
    <w:p w14:paraId="00000003" w14:textId="64E9C47E" w:rsidR="00D22715" w:rsidRDefault="00000000">
      <w:r>
        <w:t>Need plugins: Time Series Analyzer V3 (for cube</w:t>
      </w:r>
      <w:r w:rsidR="0077075A">
        <w:t xml:space="preserve"> data analysis</w:t>
      </w:r>
      <w:r>
        <w:t>)</w:t>
      </w:r>
      <w:r>
        <w:br/>
      </w:r>
    </w:p>
    <w:p w14:paraId="00000008" w14:textId="5D399165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The first numbers 640x512 are the pixel numbers (not micrometers)</w:t>
      </w:r>
    </w:p>
    <w:p w14:paraId="00000009" w14:textId="77777777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000000A" w14:textId="7777777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Contrast: </w:t>
      </w:r>
      <w:r>
        <w:rPr>
          <w:rFonts w:ascii="Calibri" w:eastAsia="Calibri" w:hAnsi="Calibri" w:cs="Calibri"/>
          <w:sz w:val="24"/>
          <w:szCs w:val="24"/>
        </w:rPr>
        <w:br/>
        <w:t xml:space="preserve">Shortcut: </w:t>
      </w:r>
      <w:r>
        <w:rPr>
          <w:rFonts w:ascii="Calibri" w:eastAsia="Calibri" w:hAnsi="Calibri" w:cs="Calibri"/>
          <w:sz w:val="24"/>
          <w:szCs w:val="24"/>
        </w:rPr>
        <w:br/>
        <w:t xml:space="preserve">Control (or command) -&gt; shift-&gt; </w:t>
      </w:r>
      <w:proofErr w:type="gramStart"/>
      <w:r>
        <w:rPr>
          <w:rFonts w:ascii="Calibri" w:eastAsia="Calibri" w:hAnsi="Calibri" w:cs="Calibri"/>
          <w:sz w:val="24"/>
          <w:szCs w:val="24"/>
        </w:rPr>
        <w:t>C  (</w:t>
      </w:r>
      <w:proofErr w:type="gramEnd"/>
      <w:r>
        <w:rPr>
          <w:rFonts w:ascii="Calibri" w:eastAsia="Calibri" w:hAnsi="Calibri" w:cs="Calibri"/>
          <w:sz w:val="24"/>
          <w:szCs w:val="24"/>
        </w:rPr>
        <w:t>“auto”) [equivalent to 99.99% on computer imager]</w:t>
      </w:r>
    </w:p>
    <w:p w14:paraId="0000000B" w14:textId="7777777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OR Path:  </w:t>
      </w:r>
    </w:p>
    <w:p w14:paraId="0000000C" w14:textId="4916B3F2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Image -&gt; Adjust -&gt; Brightness/Contrast</w:t>
      </w:r>
    </w:p>
    <w:p w14:paraId="07022B0D" w14:textId="793A46EB" w:rsidR="000D0610" w:rsidRDefault="000D061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4BBFA439" w14:textId="0AB2AD1F" w:rsidR="000D0610" w:rsidRDefault="000D061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Cmmd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(or CNTRL) +/- =&gt; zoom</w:t>
      </w:r>
    </w:p>
    <w:p w14:paraId="0000000D" w14:textId="77777777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000000E" w14:textId="7777777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Can check exposure by scrolling over individual pixels</w:t>
      </w:r>
    </w:p>
    <w:p w14:paraId="048BA663" w14:textId="77777777" w:rsidR="00116985" w:rsidRDefault="00116985" w:rsidP="00116985">
      <w:pPr>
        <w:widowControl w:val="0"/>
        <w:spacing w:line="240" w:lineRule="auto"/>
        <w:rPr>
          <w:sz w:val="16"/>
          <w:szCs w:val="16"/>
        </w:rPr>
      </w:pPr>
      <w:r>
        <w:rPr>
          <w:rFonts w:ascii="Calibri" w:eastAsia="Calibri" w:hAnsi="Calibri" w:cs="Calibri"/>
          <w:sz w:val="24"/>
          <w:szCs w:val="24"/>
        </w:rPr>
        <w:t>To add a scale bar, go to image &gt; properties. Change unit to um and pixel width/height/depth to:</w:t>
      </w:r>
    </w:p>
    <w:p w14:paraId="7C7AE8F8" w14:textId="77777777" w:rsidR="00116985" w:rsidRDefault="00116985" w:rsidP="00116985">
      <w:pPr>
        <w:widowControl w:val="0"/>
        <w:numPr>
          <w:ilvl w:val="0"/>
          <w:numId w:val="1"/>
        </w:numPr>
        <w:spacing w:line="240" w:lineRule="auto"/>
        <w:ind w:left="450" w:hanging="27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20x: 0.725 (0.6967)</w:t>
      </w:r>
    </w:p>
    <w:p w14:paraId="12487D77" w14:textId="77777777" w:rsidR="00116985" w:rsidRDefault="00116985" w:rsidP="00116985">
      <w:pPr>
        <w:widowControl w:val="0"/>
        <w:numPr>
          <w:ilvl w:val="0"/>
          <w:numId w:val="1"/>
        </w:numPr>
        <w:spacing w:line="240" w:lineRule="auto"/>
        <w:ind w:left="450" w:hanging="27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100x: 0.149 (0.143)</w:t>
      </w:r>
    </w:p>
    <w:p w14:paraId="0000000F" w14:textId="77777777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0000010" w14:textId="7777777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Insert Scale Bar: </w:t>
      </w:r>
    </w:p>
    <w:p w14:paraId="00000011" w14:textId="0AC1DBC0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Analyze -&gt; Set Scale</w:t>
      </w:r>
      <w:r w:rsidR="00116985">
        <w:rPr>
          <w:rFonts w:ascii="Calibri" w:eastAsia="Calibri" w:hAnsi="Calibri" w:cs="Calibri"/>
          <w:sz w:val="24"/>
          <w:szCs w:val="24"/>
        </w:rPr>
        <w:t xml:space="preserve"> (see values above)</w:t>
      </w:r>
    </w:p>
    <w:p w14:paraId="00000012" w14:textId="24356D98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Analyze -&gt; Tools -&gt; Set Scale Bar</w:t>
      </w:r>
    </w:p>
    <w:p w14:paraId="30BA1857" w14:textId="297741BE" w:rsidR="00116985" w:rsidRDefault="0011698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F21E838" wp14:editId="1FB2DC4E">
            <wp:extent cx="2522220" cy="1165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923" t="15499" r="35641" b="49630"/>
                    <a:stretch/>
                  </pic:blipFill>
                  <pic:spPr bwMode="auto">
                    <a:xfrm>
                      <a:off x="0" y="0"/>
                      <a:ext cx="2522220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3" w14:textId="4A180A79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1756A6DD" w14:textId="28443A8C" w:rsidR="00116985" w:rsidRDefault="0011698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 w:rsidRPr="00116985">
        <w:drawing>
          <wp:inline distT="0" distB="0" distL="0" distR="0" wp14:anchorId="5C86D5D7" wp14:editId="3AFBDA5A">
            <wp:extent cx="2552700" cy="1127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538" t="14587" r="35513" b="51681"/>
                    <a:stretch/>
                  </pic:blipFill>
                  <pic:spPr bwMode="auto">
                    <a:xfrm>
                      <a:off x="0" y="0"/>
                      <a:ext cx="255270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91A88" w14:textId="77777777" w:rsidR="00116985" w:rsidRDefault="0011698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0000014" w14:textId="3E883210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LookupTables</w:t>
      </w:r>
      <w:proofErr w:type="spellEnd"/>
      <w:r>
        <w:rPr>
          <w:rFonts w:ascii="Calibri" w:eastAsia="Calibri" w:hAnsi="Calibri" w:cs="Calibri"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</w:rPr>
        <w:br/>
        <w:t>Image-&gt; LUT (</w:t>
      </w:r>
      <w:proofErr w:type="spellStart"/>
      <w:r>
        <w:rPr>
          <w:rFonts w:ascii="Calibri" w:eastAsia="Calibri" w:hAnsi="Calibri" w:cs="Calibri"/>
          <w:sz w:val="24"/>
          <w:szCs w:val="24"/>
        </w:rPr>
        <w:t>lookuptable</w:t>
      </w:r>
      <w:proofErr w:type="spellEnd"/>
      <w:r>
        <w:rPr>
          <w:rFonts w:ascii="Calibri" w:eastAsia="Calibri" w:hAnsi="Calibri" w:cs="Calibri"/>
          <w:sz w:val="24"/>
          <w:szCs w:val="24"/>
        </w:rPr>
        <w:t>)</w:t>
      </w:r>
    </w:p>
    <w:p w14:paraId="09F55679" w14:textId="647F9022" w:rsidR="00116985" w:rsidRDefault="0011698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Colors image for compounding </w:t>
      </w:r>
    </w:p>
    <w:p w14:paraId="00000015" w14:textId="77777777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0000016" w14:textId="77777777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0000017" w14:textId="754324E4" w:rsidR="00D22715" w:rsidRPr="0077075A" w:rsidRDefault="00000000">
      <w:pPr>
        <w:widowControl w:val="0"/>
        <w:spacing w:line="240" w:lineRule="auto"/>
        <w:rPr>
          <w:rFonts w:ascii="Calibri" w:eastAsia="Calibri" w:hAnsi="Calibri" w:cs="Calibri"/>
          <w:i/>
          <w:iCs/>
          <w:sz w:val="24"/>
          <w:szCs w:val="24"/>
        </w:rPr>
      </w:pPr>
      <w:r w:rsidRPr="0077075A">
        <w:rPr>
          <w:rFonts w:ascii="Calibri" w:eastAsia="Calibri" w:hAnsi="Calibri" w:cs="Calibri"/>
          <w:i/>
          <w:iCs/>
          <w:sz w:val="24"/>
          <w:szCs w:val="24"/>
        </w:rPr>
        <w:t xml:space="preserve">Cube Processing: </w:t>
      </w:r>
    </w:p>
    <w:p w14:paraId="5B38E8D4" w14:textId="77777777" w:rsidR="006C7DBC" w:rsidRDefault="006C7DBC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Duplicate cube, save original: </w:t>
      </w:r>
      <w:r>
        <w:rPr>
          <w:rFonts w:ascii="Calibri" w:eastAsia="Calibri" w:hAnsi="Calibri" w:cs="Calibri"/>
          <w:sz w:val="24"/>
          <w:szCs w:val="24"/>
        </w:rPr>
        <w:br/>
        <w:t>Image -&gt; Duplicate -&gt; Duplicate stack (check box)</w:t>
      </w:r>
    </w:p>
    <w:p w14:paraId="2BEB3AD6" w14:textId="46444676" w:rsidR="006C7DBC" w:rsidRDefault="006C7DBC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44500578" w14:textId="3BBA43EB" w:rsidR="006C7DBC" w:rsidRPr="0077075A" w:rsidRDefault="006C7DBC">
      <w:pPr>
        <w:widowControl w:val="0"/>
        <w:spacing w:line="240" w:lineRule="auto"/>
        <w:rPr>
          <w:rFonts w:ascii="Calibri" w:eastAsia="Calibri" w:hAnsi="Calibri" w:cs="Calibri"/>
          <w:i/>
          <w:iCs/>
          <w:sz w:val="24"/>
          <w:szCs w:val="24"/>
        </w:rPr>
      </w:pPr>
      <w:r w:rsidRPr="0077075A">
        <w:rPr>
          <w:rFonts w:ascii="Calibri" w:eastAsia="Calibri" w:hAnsi="Calibri" w:cs="Calibri"/>
          <w:i/>
          <w:iCs/>
          <w:sz w:val="24"/>
          <w:szCs w:val="24"/>
        </w:rPr>
        <w:t xml:space="preserve">Label each image by wavelength: </w:t>
      </w:r>
    </w:p>
    <w:p w14:paraId="00000018" w14:textId="16194153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Image -&gt; Stacks -&gt; label </w:t>
      </w:r>
    </w:p>
    <w:p w14:paraId="61EBCF63" w14:textId="7314D016" w:rsidR="006C7DBC" w:rsidRDefault="006C7DBC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Starting </w:t>
      </w:r>
      <w:proofErr w:type="gramStart"/>
      <w:r>
        <w:rPr>
          <w:rFonts w:ascii="Calibri" w:eastAsia="Calibri" w:hAnsi="Calibri" w:cs="Calibri"/>
          <w:sz w:val="24"/>
          <w:szCs w:val="24"/>
        </w:rPr>
        <w:t>value 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950</w:t>
      </w:r>
    </w:p>
    <w:p w14:paraId="007FC785" w14:textId="253660C6" w:rsidR="006C7DBC" w:rsidRDefault="006C7DBC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proofErr w:type="spellStart"/>
      <w:r>
        <w:rPr>
          <w:rFonts w:ascii="Calibri" w:eastAsia="Calibri" w:hAnsi="Calibri" w:cs="Calibri"/>
          <w:sz w:val="24"/>
          <w:szCs w:val="24"/>
        </w:rPr>
        <w:t>Inverval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(wavelength increments): 4 (</w:t>
      </w:r>
      <w:proofErr w:type="spellStart"/>
      <w:r>
        <w:rPr>
          <w:rFonts w:ascii="Calibri" w:eastAsia="Calibri" w:hAnsi="Calibri" w:cs="Calibri"/>
          <w:sz w:val="24"/>
          <w:szCs w:val="24"/>
        </w:rPr>
        <w:t>lamda</w:t>
      </w:r>
      <w:proofErr w:type="spellEnd"/>
      <w:r>
        <w:rPr>
          <w:rFonts w:ascii="Calibri" w:eastAsia="Calibri" w:hAnsi="Calibri" w:cs="Calibri"/>
          <w:sz w:val="24"/>
          <w:szCs w:val="24"/>
        </w:rPr>
        <w:t>)</w:t>
      </w:r>
    </w:p>
    <w:p w14:paraId="00000019" w14:textId="322B5D01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You can process images (</w:t>
      </w:r>
      <w:proofErr w:type="spellStart"/>
      <w:r>
        <w:rPr>
          <w:rFonts w:ascii="Calibri" w:eastAsia="Calibri" w:hAnsi="Calibri" w:cs="Calibri"/>
          <w:sz w:val="24"/>
          <w:szCs w:val="24"/>
        </w:rPr>
        <w:t>despeckle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for figures but don’t use for data analysis - data manipulation!)</w:t>
      </w:r>
    </w:p>
    <w:p w14:paraId="449BB75F" w14:textId="73CC5267" w:rsidR="006C7DBC" w:rsidRDefault="006C7DBC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 w:rsidRPr="006C7DBC">
        <w:drawing>
          <wp:inline distT="0" distB="0" distL="0" distR="0" wp14:anchorId="635A512C" wp14:editId="41B134D2">
            <wp:extent cx="3802380" cy="17297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6025" b="48262"/>
                    <a:stretch/>
                  </pic:blipFill>
                  <pic:spPr bwMode="auto">
                    <a:xfrm>
                      <a:off x="0" y="0"/>
                      <a:ext cx="380238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236ED" w14:textId="4F06B95A" w:rsidR="006C7DBC" w:rsidRDefault="006C7DBC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Can click play button in bottom left corner and will automatically scrub through like video. </w:t>
      </w:r>
    </w:p>
    <w:p w14:paraId="5471355E" w14:textId="77777777" w:rsidR="006C7DBC" w:rsidRDefault="006C7DBC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000001A" w14:textId="5658A710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 w:rsidRPr="0077075A">
        <w:rPr>
          <w:rFonts w:ascii="Calibri" w:eastAsia="Calibri" w:hAnsi="Calibri" w:cs="Calibri"/>
          <w:i/>
          <w:iCs/>
          <w:sz w:val="24"/>
          <w:szCs w:val="24"/>
        </w:rPr>
        <w:t>Create cube images: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br/>
      </w:r>
      <w:r w:rsidR="004A0CAB">
        <w:rPr>
          <w:rFonts w:ascii="Calibri" w:eastAsia="Calibri" w:hAnsi="Calibri" w:cs="Calibri"/>
          <w:sz w:val="24"/>
          <w:szCs w:val="24"/>
        </w:rPr>
        <w:t xml:space="preserve">for 1 image from 1 wavelength image: </w:t>
      </w:r>
      <w:r>
        <w:rPr>
          <w:rFonts w:ascii="Calibri" w:eastAsia="Calibri" w:hAnsi="Calibri" w:cs="Calibri"/>
          <w:sz w:val="24"/>
          <w:szCs w:val="24"/>
        </w:rPr>
        <w:t xml:space="preserve">Image -&gt; </w:t>
      </w:r>
      <w:r w:rsidR="004A0CAB">
        <w:rPr>
          <w:rFonts w:ascii="Calibri" w:eastAsia="Calibri" w:hAnsi="Calibri" w:cs="Calibri"/>
          <w:sz w:val="24"/>
          <w:szCs w:val="24"/>
        </w:rPr>
        <w:t xml:space="preserve">Stack -&gt; </w:t>
      </w:r>
      <w:r>
        <w:rPr>
          <w:rFonts w:ascii="Calibri" w:eastAsia="Calibri" w:hAnsi="Calibri" w:cs="Calibri"/>
          <w:sz w:val="24"/>
          <w:szCs w:val="24"/>
        </w:rPr>
        <w:t>Duplicate (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ie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 xml:space="preserve"> Range 1, Rename: Autofluorescence) </w:t>
      </w:r>
    </w:p>
    <w:p w14:paraId="0000001B" w14:textId="3BACE5B5" w:rsidR="00D22715" w:rsidRDefault="004A0CAB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For 1 image, compressed range of wavelengths: </w:t>
      </w:r>
      <w:r w:rsidR="00000000">
        <w:rPr>
          <w:rFonts w:ascii="Calibri" w:eastAsia="Calibri" w:hAnsi="Calibri" w:cs="Calibri"/>
          <w:sz w:val="24"/>
          <w:szCs w:val="24"/>
        </w:rPr>
        <w:t>Image -&gt; Stacks -&gt; Z project (</w:t>
      </w:r>
      <w:r>
        <w:rPr>
          <w:rFonts w:ascii="Calibri" w:eastAsia="Calibri" w:hAnsi="Calibri" w:cs="Calibri"/>
          <w:sz w:val="24"/>
          <w:szCs w:val="24"/>
        </w:rPr>
        <w:t xml:space="preserve">combines multiple images </w:t>
      </w:r>
      <w:r w:rsidR="00000000">
        <w:rPr>
          <w:rFonts w:ascii="Calibri" w:eastAsia="Calibri" w:hAnsi="Calibri" w:cs="Calibri"/>
          <w:sz w:val="24"/>
          <w:szCs w:val="24"/>
        </w:rPr>
        <w:t>from stack</w:t>
      </w:r>
      <w:r>
        <w:rPr>
          <w:rFonts w:ascii="Calibri" w:eastAsia="Calibri" w:hAnsi="Calibri" w:cs="Calibri"/>
          <w:sz w:val="24"/>
          <w:szCs w:val="24"/>
        </w:rPr>
        <w:t xml:space="preserve"> into one</w:t>
      </w:r>
      <w:r w:rsidR="00000000">
        <w:rPr>
          <w:rFonts w:ascii="Calibri" w:eastAsia="Calibri" w:hAnsi="Calibri" w:cs="Calibri"/>
          <w:sz w:val="24"/>
          <w:szCs w:val="24"/>
        </w:rPr>
        <w:t>) -&gt; Avg Intensity (gets rid of noise)</w:t>
      </w:r>
    </w:p>
    <w:p w14:paraId="0000001C" w14:textId="04DADC1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Use two images</w:t>
      </w:r>
      <w:r w:rsidR="004A0CAB">
        <w:rPr>
          <w:rFonts w:ascii="Calibri" w:eastAsia="Calibri" w:hAnsi="Calibri" w:cs="Calibri"/>
          <w:sz w:val="24"/>
          <w:szCs w:val="24"/>
        </w:rPr>
        <w:t xml:space="preserve"> </w:t>
      </w:r>
      <w:r w:rsidR="00C370CF">
        <w:rPr>
          <w:rFonts w:ascii="Calibri" w:eastAsia="Calibri" w:hAnsi="Calibri" w:cs="Calibri"/>
          <w:sz w:val="24"/>
          <w:szCs w:val="24"/>
        </w:rPr>
        <w:t xml:space="preserve">to make composite: </w:t>
      </w:r>
    </w:p>
    <w:p w14:paraId="0000001D" w14:textId="7777777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Image -&gt; Color -&gt; Merge Channels </w:t>
      </w:r>
    </w:p>
    <w:p w14:paraId="0000001E" w14:textId="5B3A0817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6B1E6017" w14:textId="5EF173E7" w:rsidR="00C370CF" w:rsidRDefault="00C370CF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Can use up to 7 images (channels” and merge) </w:t>
      </w:r>
      <w:r w:rsidR="007D0415">
        <w:rPr>
          <w:rFonts w:ascii="Calibri" w:eastAsia="Calibri" w:hAnsi="Calibri" w:cs="Calibri"/>
          <w:sz w:val="24"/>
          <w:szCs w:val="24"/>
        </w:rPr>
        <w:t>– make sure all same bit size</w:t>
      </w:r>
    </w:p>
    <w:p w14:paraId="6FF8584E" w14:textId="634A9A6A" w:rsidR="007D0415" w:rsidRDefault="007D04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“image” -&gt; “type” – choose bit size</w:t>
      </w:r>
    </w:p>
    <w:p w14:paraId="1CE47A66" w14:textId="231D55F3" w:rsidR="00C370CF" w:rsidRDefault="00C370CF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“keep source image” to save originals </w:t>
      </w:r>
      <w:r>
        <w:rPr>
          <w:noProof/>
        </w:rPr>
        <w:lastRenderedPageBreak/>
        <w:drawing>
          <wp:inline distT="0" distB="0" distL="0" distR="0" wp14:anchorId="087E4071" wp14:editId="4A024C75">
            <wp:extent cx="4937760" cy="2567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90" r="13333" b="24099"/>
                    <a:stretch/>
                  </pic:blipFill>
                  <pic:spPr bwMode="auto">
                    <a:xfrm>
                      <a:off x="0" y="0"/>
                      <a:ext cx="493776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3A44B" w14:textId="5C3649C9" w:rsidR="000B2001" w:rsidRDefault="007D04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 w:rsidRPr="007D0415">
        <w:drawing>
          <wp:anchor distT="0" distB="0" distL="114300" distR="114300" simplePos="0" relativeHeight="251658240" behindDoc="0" locked="0" layoutInCell="1" allowOverlap="1" wp14:anchorId="19594DF1" wp14:editId="51FA8434">
            <wp:simplePos x="0" y="0"/>
            <wp:positionH relativeFrom="column">
              <wp:posOffset>4945380</wp:posOffset>
            </wp:positionH>
            <wp:positionV relativeFrom="paragraph">
              <wp:posOffset>582930</wp:posOffset>
            </wp:positionV>
            <wp:extent cx="1303020" cy="111252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39" t="12993" r="51538" b="53732"/>
                    <a:stretch/>
                  </pic:blipFill>
                  <pic:spPr bwMode="auto">
                    <a:xfrm>
                      <a:off x="0" y="0"/>
                      <a:ext cx="130302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B2001">
        <w:rPr>
          <w:noProof/>
        </w:rPr>
        <w:drawing>
          <wp:inline distT="0" distB="0" distL="0" distR="0" wp14:anchorId="69E1C387" wp14:editId="4A3E2F43">
            <wp:extent cx="4640580" cy="21793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13" r="16411" b="34814"/>
                    <a:stretch/>
                  </pic:blipFill>
                  <pic:spPr bwMode="auto">
                    <a:xfrm>
                      <a:off x="0" y="0"/>
                      <a:ext cx="464058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00555" w14:textId="461CDC25" w:rsidR="007D0415" w:rsidRDefault="007D04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49C3BC44" w14:textId="3787915A" w:rsidR="000B2001" w:rsidRDefault="007D04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(</w:t>
      </w:r>
      <w:proofErr w:type="gramStart"/>
      <w:r>
        <w:rPr>
          <w:rFonts w:ascii="Calibri" w:eastAsia="Calibri" w:hAnsi="Calibri" w:cs="Calibri"/>
          <w:sz w:val="24"/>
          <w:szCs w:val="24"/>
        </w:rPr>
        <w:t>good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to present composite &amp; two colored originals); can also overlay WL </w:t>
      </w:r>
    </w:p>
    <w:p w14:paraId="0D2587CD" w14:textId="22A22D34" w:rsidR="007D0415" w:rsidRDefault="007D04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Save as </w:t>
      </w:r>
      <w:r w:rsidR="0077075A">
        <w:rPr>
          <w:rFonts w:ascii="Calibri" w:eastAsia="Calibri" w:hAnsi="Calibri" w:cs="Calibri"/>
          <w:sz w:val="24"/>
          <w:szCs w:val="24"/>
        </w:rPr>
        <w:t xml:space="preserve">-&gt; </w:t>
      </w:r>
      <w:r>
        <w:rPr>
          <w:rFonts w:ascii="Calibri" w:eastAsia="Calibri" w:hAnsi="Calibri" w:cs="Calibri"/>
          <w:sz w:val="24"/>
          <w:szCs w:val="24"/>
        </w:rPr>
        <w:t>PNG for best quality images (tiff won’t save contrast settings; JPEG and PNG will)</w:t>
      </w:r>
    </w:p>
    <w:p w14:paraId="48673448" w14:textId="3A4D8E97" w:rsidR="007D0415" w:rsidRDefault="007D04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4C6407ED" w14:textId="77777777" w:rsidR="007D0415" w:rsidRDefault="007D04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000001F" w14:textId="7D62938E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Can save as AVI for movie or GIF for repeating movie </w:t>
      </w:r>
    </w:p>
    <w:p w14:paraId="00000021" w14:textId="1E84B6EB" w:rsidR="00D22715" w:rsidRDefault="00AC4E33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 w:rsidR="0077075A">
        <w:rPr>
          <w:rFonts w:ascii="Calibri" w:eastAsia="Calibri" w:hAnsi="Calibri" w:cs="Calibri"/>
          <w:sz w:val="24"/>
          <w:szCs w:val="24"/>
        </w:rPr>
        <w:t>File -&gt; save as -&gt; AVI or GIF</w:t>
      </w:r>
    </w:p>
    <w:p w14:paraId="00000022" w14:textId="3E00A436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39A88EBF" w14:textId="77241107" w:rsidR="0077075A" w:rsidRDefault="0077075A">
      <w:pPr>
        <w:widowControl w:val="0"/>
        <w:spacing w:line="240" w:lineRule="auto"/>
        <w:rPr>
          <w:rFonts w:ascii="Calibri" w:eastAsia="Calibri" w:hAnsi="Calibri" w:cs="Calibri"/>
          <w:i/>
          <w:iCs/>
          <w:sz w:val="24"/>
          <w:szCs w:val="24"/>
        </w:rPr>
      </w:pPr>
      <w:r w:rsidRPr="0077075A">
        <w:rPr>
          <w:rFonts w:ascii="Calibri" w:eastAsia="Calibri" w:hAnsi="Calibri" w:cs="Calibri"/>
          <w:i/>
          <w:iCs/>
          <w:sz w:val="24"/>
          <w:szCs w:val="24"/>
        </w:rPr>
        <w:t xml:space="preserve">To analyze spectral data: </w:t>
      </w:r>
    </w:p>
    <w:p w14:paraId="3DAE3207" w14:textId="04F1C14F" w:rsidR="0077075A" w:rsidRPr="0077075A" w:rsidRDefault="0077075A">
      <w:pPr>
        <w:widowControl w:val="0"/>
        <w:spacing w:line="240" w:lineRule="auto"/>
        <w:rPr>
          <w:rFonts w:ascii="Calibri" w:eastAsia="Calibri" w:hAnsi="Calibri" w:cs="Calibri"/>
          <w:i/>
          <w:iCs/>
          <w:sz w:val="24"/>
          <w:szCs w:val="24"/>
        </w:rPr>
      </w:pPr>
      <w:r w:rsidRPr="0077075A">
        <w:rPr>
          <w:rFonts w:ascii="Calibri" w:eastAsia="Calibri" w:hAnsi="Calibri" w:cs="Calibri"/>
          <w:i/>
          <w:iCs/>
          <w:sz w:val="24"/>
          <w:szCs w:val="24"/>
        </w:rPr>
        <w:t>Need plugins: Time Series Analyzer V3 (for cube)</w:t>
      </w:r>
    </w:p>
    <w:p w14:paraId="00000023" w14:textId="7777777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Time Series V3 Plugin </w:t>
      </w:r>
    </w:p>
    <w:p w14:paraId="00000024" w14:textId="7777777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Pick an </w:t>
      </w:r>
      <w:proofErr w:type="gramStart"/>
      <w:r>
        <w:rPr>
          <w:rFonts w:ascii="Calibri" w:eastAsia="Calibri" w:hAnsi="Calibri" w:cs="Calibri"/>
          <w:sz w:val="24"/>
          <w:szCs w:val="24"/>
        </w:rPr>
        <w:t>ROI(</w:t>
      </w:r>
      <w:proofErr w:type="gramEnd"/>
      <w:r>
        <w:rPr>
          <w:rFonts w:ascii="Calibri" w:eastAsia="Calibri" w:hAnsi="Calibri" w:cs="Calibri"/>
          <w:sz w:val="24"/>
          <w:szCs w:val="24"/>
        </w:rPr>
        <w:t>circle shape) -&gt; “t” or “Add”</w:t>
      </w:r>
    </w:p>
    <w:p w14:paraId="00000025" w14:textId="7777777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Have one ROI highlighted -&gt; “Get Average” </w:t>
      </w:r>
    </w:p>
    <w:p w14:paraId="00000026" w14:textId="477C1943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Gives graph and column values -&gt; select All and copy and paste into Excel</w:t>
      </w:r>
      <w:r w:rsidR="000B3456">
        <w:rPr>
          <w:rFonts w:ascii="Calibri" w:eastAsia="Calibri" w:hAnsi="Calibri" w:cs="Calibri"/>
          <w:sz w:val="24"/>
          <w:szCs w:val="24"/>
        </w:rPr>
        <w:t xml:space="preserve"> (origin)</w:t>
      </w:r>
    </w:p>
    <w:p w14:paraId="00000027" w14:textId="77777777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Add in wavelength in column to left, save the first column of data (delete AVG and err)</w:t>
      </w:r>
    </w:p>
    <w:p w14:paraId="00000028" w14:textId="3EDFD85A" w:rsidR="00D22715" w:rsidRDefault="00000000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(</w:t>
      </w:r>
      <w:proofErr w:type="gramStart"/>
      <w:r>
        <w:rPr>
          <w:rFonts w:ascii="Calibri" w:eastAsia="Calibri" w:hAnsi="Calibri" w:cs="Calibri"/>
          <w:sz w:val="24"/>
          <w:szCs w:val="24"/>
        </w:rPr>
        <w:t>first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and second columns are redundant)</w:t>
      </w:r>
    </w:p>
    <w:p w14:paraId="2C7BCC83" w14:textId="5089E005" w:rsidR="00155C36" w:rsidRDefault="00155C36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Can save ROIs as zip files</w:t>
      </w:r>
    </w:p>
    <w:p w14:paraId="7813E47E" w14:textId="000E14AF" w:rsidR="000B3456" w:rsidRDefault="00710404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3C1B06" wp14:editId="10E68D11">
            <wp:extent cx="5623560" cy="28068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21" t="8205" r="18461" b="26382"/>
                    <a:stretch/>
                  </pic:blipFill>
                  <pic:spPr bwMode="auto">
                    <a:xfrm>
                      <a:off x="0" y="0"/>
                      <a:ext cx="5637106" cy="281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9" w14:textId="7EE2004B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3F323F19" w14:textId="350015CC" w:rsidR="000B3456" w:rsidRDefault="000B3456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Ie</w:t>
      </w:r>
      <w:proofErr w:type="spellEnd"/>
      <w:r>
        <w:rPr>
          <w:rFonts w:ascii="Calibri" w:eastAsia="Calibri" w:hAnsi="Calibri" w:cs="Calibri"/>
          <w:sz w:val="24"/>
          <w:szCs w:val="24"/>
        </w:rPr>
        <w:t>. Compare ROI with autofluorescence and ROI with CNTs</w:t>
      </w:r>
    </w:p>
    <w:p w14:paraId="5F5110D8" w14:textId="44001139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51A1A0FB" w14:textId="55853EC2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Can compare pixel intensities with histograms </w:t>
      </w:r>
    </w:p>
    <w:p w14:paraId="364DF9FA" w14:textId="521E48F0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“analyze” -&gt; “histogram” -&gt; look at “</w:t>
      </w:r>
      <w:proofErr w:type="gramStart"/>
      <w:r>
        <w:rPr>
          <w:rFonts w:ascii="Calibri" w:eastAsia="Calibri" w:hAnsi="Calibri" w:cs="Calibri"/>
          <w:sz w:val="24"/>
          <w:szCs w:val="24"/>
        </w:rPr>
        <w:t>mean”  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do for each image </w:t>
      </w:r>
      <w:proofErr w:type="spellStart"/>
      <w:r>
        <w:rPr>
          <w:rFonts w:ascii="Calibri" w:eastAsia="Calibri" w:hAnsi="Calibri" w:cs="Calibri"/>
          <w:sz w:val="24"/>
          <w:szCs w:val="24"/>
        </w:rPr>
        <w:t>ie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950 and 1210)</w:t>
      </w:r>
    </w:p>
    <w:p w14:paraId="088E74AB" w14:textId="32BB2D7C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(</w:t>
      </w:r>
      <w:proofErr w:type="spellStart"/>
      <w:r>
        <w:rPr>
          <w:rFonts w:ascii="Calibri" w:eastAsia="Calibri" w:hAnsi="Calibri" w:cs="Calibri"/>
          <w:sz w:val="24"/>
          <w:szCs w:val="24"/>
        </w:rPr>
        <w:t>ie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autofluorescence (950 image) here has 1413 and </w:t>
      </w:r>
      <w:proofErr w:type="gramStart"/>
      <w:r>
        <w:rPr>
          <w:rFonts w:ascii="Calibri" w:eastAsia="Calibri" w:hAnsi="Calibri" w:cs="Calibri"/>
          <w:sz w:val="24"/>
          <w:szCs w:val="24"/>
        </w:rPr>
        <w:t>CNTs(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1210 image) have 1331) </w:t>
      </w:r>
    </w:p>
    <w:p w14:paraId="51CCAD36" w14:textId="64235D45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BBDF9C2" wp14:editId="31C7C328">
            <wp:extent cx="4648200" cy="25594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128" t="14131" r="24359" b="46211"/>
                    <a:stretch/>
                  </pic:blipFill>
                  <pic:spPr bwMode="auto">
                    <a:xfrm>
                      <a:off x="0" y="0"/>
                      <a:ext cx="4666070" cy="256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F4C1" w14:textId="579693B8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46ADF0E8" w14:textId="19FFBFD0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36E45A4" w14:textId="3614C5FE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Can also do a “Z projection” of entire cube to look at washout effect of </w:t>
      </w:r>
      <w:r w:rsidR="005F21E5">
        <w:rPr>
          <w:rFonts w:ascii="Calibri" w:eastAsia="Calibri" w:hAnsi="Calibri" w:cs="Calibri"/>
          <w:sz w:val="24"/>
          <w:szCs w:val="24"/>
        </w:rPr>
        <w:t xml:space="preserve">autofluorescence </w:t>
      </w:r>
    </w:p>
    <w:p w14:paraId="55FC6FDF" w14:textId="4932C409" w:rsidR="005F21E5" w:rsidRDefault="005F21E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(“image” -&gt; “stacks” -&gt; “</w:t>
      </w:r>
      <w:proofErr w:type="spellStart"/>
      <w:r>
        <w:rPr>
          <w:rFonts w:ascii="Calibri" w:eastAsia="Calibri" w:hAnsi="Calibri" w:cs="Calibri"/>
          <w:sz w:val="24"/>
          <w:szCs w:val="24"/>
        </w:rPr>
        <w:t>zproject</w:t>
      </w:r>
      <w:proofErr w:type="spellEnd"/>
      <w:r>
        <w:rPr>
          <w:rFonts w:ascii="Calibri" w:eastAsia="Calibri" w:hAnsi="Calibri" w:cs="Calibri"/>
          <w:sz w:val="24"/>
          <w:szCs w:val="24"/>
        </w:rPr>
        <w:t>”</w:t>
      </w:r>
      <w:r w:rsidR="00271226">
        <w:rPr>
          <w:rFonts w:ascii="Calibri" w:eastAsia="Calibri" w:hAnsi="Calibri" w:cs="Calibri"/>
          <w:sz w:val="24"/>
          <w:szCs w:val="24"/>
        </w:rPr>
        <w:t xml:space="preserve"> – “max intensity”</w:t>
      </w:r>
      <w:r>
        <w:rPr>
          <w:rFonts w:ascii="Calibri" w:eastAsia="Calibri" w:hAnsi="Calibri" w:cs="Calibri"/>
          <w:sz w:val="24"/>
          <w:szCs w:val="24"/>
        </w:rPr>
        <w:t>)</w:t>
      </w:r>
    </w:p>
    <w:p w14:paraId="4C1DEAB1" w14:textId="6702FD62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F77AF" wp14:editId="63C36E12">
            <wp:extent cx="4251960" cy="1661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59" t="6382" r="24102" b="43931"/>
                    <a:stretch/>
                  </pic:blipFill>
                  <pic:spPr bwMode="auto">
                    <a:xfrm>
                      <a:off x="0" y="0"/>
                      <a:ext cx="425196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BC6C8" w14:textId="16084A68" w:rsidR="00B66C15" w:rsidRDefault="00B66C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571B43AF" w14:textId="4C006A7D" w:rsidR="005F21E5" w:rsidRDefault="005F21E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0000002E" w14:textId="6A191AC7" w:rsidR="00D22715" w:rsidRDefault="00D22715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6025362F" w14:textId="0E9C8683" w:rsidR="003121B4" w:rsidRDefault="003121B4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25E11679" w14:textId="4727F35A" w:rsidR="003121B4" w:rsidRDefault="003121B4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62AFA3E7" w14:textId="7AB9473A" w:rsidR="003121B4" w:rsidRDefault="003121B4">
      <w:pPr>
        <w:widowControl w:val="0"/>
        <w:spacing w:line="240" w:lineRule="auto"/>
        <w:rPr>
          <w:rFonts w:ascii="Calibri" w:eastAsia="Calibri" w:hAnsi="Calibri" w:cs="Calibri"/>
          <w:sz w:val="24"/>
          <w:szCs w:val="24"/>
        </w:rPr>
      </w:pPr>
    </w:p>
    <w:sectPr w:rsidR="003121B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B666DD"/>
    <w:multiLevelType w:val="multilevel"/>
    <w:tmpl w:val="E1BED150"/>
    <w:lvl w:ilvl="0">
      <w:start w:val="1"/>
      <w:numFmt w:val="bullet"/>
      <w:lvlText w:val="o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 w16cid:durableId="747072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2715"/>
    <w:rsid w:val="000B2001"/>
    <w:rsid w:val="000B3456"/>
    <w:rsid w:val="000D0610"/>
    <w:rsid w:val="00116985"/>
    <w:rsid w:val="00155C36"/>
    <w:rsid w:val="00271226"/>
    <w:rsid w:val="003121B4"/>
    <w:rsid w:val="004A0CAB"/>
    <w:rsid w:val="005F21E5"/>
    <w:rsid w:val="006C7DBC"/>
    <w:rsid w:val="00710404"/>
    <w:rsid w:val="0077075A"/>
    <w:rsid w:val="0079082C"/>
    <w:rsid w:val="007D0415"/>
    <w:rsid w:val="00AC4E33"/>
    <w:rsid w:val="00AC7281"/>
    <w:rsid w:val="00B66C15"/>
    <w:rsid w:val="00C370CF"/>
    <w:rsid w:val="00D22715"/>
    <w:rsid w:val="00D47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ED8B1"/>
  <w15:docId w15:val="{1E6E1923-D496-4B74-9AA8-D32FBDCE5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5</Pages>
  <Words>414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Sophie Lucente</cp:lastModifiedBy>
  <cp:revision>8</cp:revision>
  <dcterms:created xsi:type="dcterms:W3CDTF">2022-07-13T13:54:00Z</dcterms:created>
  <dcterms:modified xsi:type="dcterms:W3CDTF">2022-07-13T16:41:00Z</dcterms:modified>
</cp:coreProperties>
</file>